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5D161" w14:textId="77777777"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bookmarkStart w:id="0" w:name="_GoBack"/>
      <w:bookmarkEnd w:id="0"/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zákonného zástupcu dieťaťa </w:t>
      </w:r>
    </w:p>
    <w:p w14:paraId="11D29288" w14:textId="77777777"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14:paraId="36127155" w14:textId="564C1C2F" w:rsidR="002F7619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</w:t>
      </w:r>
      <w:r w:rsidR="002F7619"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="002F7619"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="002F7619" w:rsidRPr="0000614D">
        <w:rPr>
          <w:rFonts w:asciiTheme="minorHAnsi" w:hAnsiTheme="minorHAnsi" w:cstheme="minorHAnsi"/>
          <w:i w:val="0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GridTableLight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E7CF3" w:rsidRPr="0000614D" w14:paraId="1C73377A" w14:textId="77777777" w:rsidTr="0000614D">
        <w:tc>
          <w:tcPr>
            <w:tcW w:w="4248" w:type="dxa"/>
          </w:tcPr>
          <w:p w14:paraId="21227639" w14:textId="1E496748"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14:paraId="421E38BB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14:paraId="3BFF9169" w14:textId="77777777" w:rsidTr="0000614D">
        <w:tc>
          <w:tcPr>
            <w:tcW w:w="4248" w:type="dxa"/>
          </w:tcPr>
          <w:p w14:paraId="316D1EA3" w14:textId="737B549B" w:rsidR="000532C9" w:rsidRDefault="000532C9" w:rsidP="000532C9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Meno dieťaťa:</w:t>
            </w:r>
          </w:p>
        </w:tc>
        <w:tc>
          <w:tcPr>
            <w:tcW w:w="4819" w:type="dxa"/>
          </w:tcPr>
          <w:p w14:paraId="423D129B" w14:textId="77777777"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1B00C1A9" w14:textId="77777777" w:rsidTr="0000614D">
        <w:tc>
          <w:tcPr>
            <w:tcW w:w="4248" w:type="dxa"/>
          </w:tcPr>
          <w:p w14:paraId="0B23F91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14:paraId="7E18DDC5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65EF59F6" w14:textId="77777777" w:rsidTr="0000614D">
        <w:tc>
          <w:tcPr>
            <w:tcW w:w="4248" w:type="dxa"/>
          </w:tcPr>
          <w:p w14:paraId="071223E0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14:paraId="5DF6F3A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4999515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p w14:paraId="22F937EC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14:paraId="4DE324C9" w14:textId="726CA4C0"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2F7619" w:rsidRPr="0000614D">
        <w:rPr>
          <w:rFonts w:asciiTheme="minorHAnsi" w:hAnsiTheme="minorHAnsi" w:cstheme="minorHAnsi"/>
          <w:spacing w:val="4"/>
        </w:rPr>
        <w:t>n</w:t>
      </w:r>
      <w:r w:rsidR="002F7619" w:rsidRPr="0000614D">
        <w:rPr>
          <w:rFonts w:asciiTheme="minorHAnsi" w:hAnsiTheme="minorHAnsi" w:cstheme="minorHAnsi"/>
        </w:rPr>
        <w:t>i</w:t>
      </w:r>
      <w:r w:rsidRPr="0000614D">
        <w:rPr>
          <w:rFonts w:asciiTheme="minorHAnsi" w:hAnsiTheme="minorHAnsi" w:cstheme="minorHAnsi"/>
          <w:spacing w:val="4"/>
        </w:rPr>
        <w:t>a</w:t>
      </w:r>
      <w:r w:rsidR="00C5399C" w:rsidRPr="0000614D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dieťaťa</w:t>
      </w:r>
      <w:r w:rsidR="002F7619" w:rsidRPr="0000614D">
        <w:rPr>
          <w:rFonts w:asciiTheme="minorHAnsi" w:hAnsiTheme="minorHAnsi" w:cstheme="minorHAnsi"/>
        </w:rPr>
        <w:t>,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proofErr w:type="spellEnd"/>
      <w:r w:rsidR="002F7619"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5B0359" w:rsidRPr="0000614D">
        <w:rPr>
          <w:rFonts w:asciiTheme="minorHAnsi" w:hAnsiTheme="minorHAnsi" w:cstheme="minorHAnsi"/>
          <w:spacing w:val="2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Je</w:t>
      </w:r>
      <w:r w:rsidR="002F7619"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aby</w:t>
      </w:r>
      <w:r w:rsidR="002F7619" w:rsidRPr="0000614D">
        <w:rPr>
          <w:rFonts w:asciiTheme="minorHAnsi" w:hAnsiTheme="minorHAnsi" w:cstheme="minorHAnsi"/>
          <w:spacing w:val="7"/>
          <w:w w:val="104"/>
        </w:rPr>
        <w:t xml:space="preserve"> 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</w:t>
      </w:r>
      <w:r w:rsidR="008D59EB">
        <w:rPr>
          <w:rFonts w:asciiTheme="minorHAnsi" w:hAnsiTheme="minorHAnsi" w:cstheme="minorHAnsi"/>
          <w:spacing w:val="7"/>
          <w:w w:val="104"/>
        </w:rPr>
        <w:t>a</w:t>
      </w:r>
      <w:r w:rsidR="004E7CF3" w:rsidRPr="0000614D">
        <w:rPr>
          <w:rFonts w:asciiTheme="minorHAnsi" w:hAnsiTheme="minorHAnsi" w:cstheme="minorHAnsi"/>
          <w:spacing w:val="7"/>
          <w:w w:val="104"/>
        </w:rPr>
        <w:t xml:space="preserve"> boli bezpečným miestom pre dieťa v procese vzdelávania a výchovy.</w:t>
      </w:r>
    </w:p>
    <w:p w14:paraId="1E071ADF" w14:textId="1F3D3F60"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dý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dieťaťa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CF3" w:rsidRPr="0000614D" w14:paraId="28B1B0E3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703D290" w14:textId="3000D006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vycestovalo v termíne od 17. 8. do 31. 8. 2020 mimo Slovenskej republiky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57F55431" w14:textId="77777777" w:rsidTr="00B62480">
        <w:tc>
          <w:tcPr>
            <w:tcW w:w="4531" w:type="dxa"/>
            <w:vAlign w:val="center"/>
          </w:tcPr>
          <w:p w14:paraId="04F54D89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51AC3EE2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14:paraId="2FE2BB30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7F1BCBF" w14:textId="7AD103F9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BB0348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sa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zúčastnilo hromadného podujatia</w:t>
            </w:r>
            <w:r w:rsidR="00DB395B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*</w:t>
            </w:r>
            <w:r w:rsidR="005D75F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 v termíne od 17. 8. do 31. 8. 2020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433D2E4C" w14:textId="77777777" w:rsidTr="00B62480">
        <w:tc>
          <w:tcPr>
            <w:tcW w:w="4531" w:type="dxa"/>
            <w:vAlign w:val="center"/>
          </w:tcPr>
          <w:p w14:paraId="252CB6B0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3F693C5A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77777777" w:rsidR="00A76A87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ými je dieťa v častom kontakte.</w:t>
      </w:r>
    </w:p>
    <w:p w14:paraId="2BD1289E" w14:textId="77777777" w:rsidR="00A76A87" w:rsidRPr="00737A9A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</w:p>
    <w:p w14:paraId="15EA7DB3" w14:textId="1E1ECACC" w:rsidR="00BB0348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domácnosti a iných blízkych osôb ste</w:t>
      </w: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povinný bezodkladne kontaktovať 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lekára všeobecnej starostlivosti (VLD a VLDD) a postu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povať v zmysle jeho odporúčaní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ieťa nenavštevuje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školu/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školské zariadenie do doby určenej príslušným lekárom.</w:t>
      </w:r>
    </w:p>
    <w:p w14:paraId="170F138D" w14:textId="386DD58D" w:rsidR="00DB395B" w:rsidRPr="0000614D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</w:rPr>
      </w:pPr>
    </w:p>
    <w:p w14:paraId="6229E4A7" w14:textId="2F16ADEC" w:rsidR="00DB395B" w:rsidRPr="0000614D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yhlasujem, že dieťa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 zvýšený zdravotný dozor alebo lekársky dohľad).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vyrážkami).</w:t>
      </w:r>
    </w:p>
    <w:p w14:paraId="78118986" w14:textId="349A95F1" w:rsidR="00DB395B" w:rsidRPr="0000614D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  <w:lang w:val="en-US"/>
        </w:rPr>
      </w:pPr>
    </w:p>
    <w:p w14:paraId="47152DC1" w14:textId="77777777" w:rsidR="00DB395B" w:rsidRPr="0000614D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tbl>
      <w:tblPr>
        <w:tblStyle w:val="GridTableLight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B395B" w:rsidRPr="0000614D" w14:paraId="4CB8823A" w14:textId="77777777" w:rsidTr="0000614D">
        <w:trPr>
          <w:trHeight w:val="539"/>
        </w:trPr>
        <w:tc>
          <w:tcPr>
            <w:tcW w:w="3539" w:type="dxa"/>
          </w:tcPr>
          <w:p w14:paraId="7875D4A5" w14:textId="534354F7"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14:paraId="5B6BAC29" w14:textId="77777777"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D290A" w14:textId="77777777" w:rsidR="00ED161C" w:rsidRDefault="00ED161C" w:rsidP="002F7619">
      <w:r>
        <w:separator/>
      </w:r>
    </w:p>
  </w:endnote>
  <w:endnote w:type="continuationSeparator" w:id="0">
    <w:p w14:paraId="2BBF9AAE" w14:textId="77777777" w:rsidR="00ED161C" w:rsidRDefault="00ED161C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96E28" w14:textId="2339C060" w:rsidR="004E7CF3" w:rsidRPr="00FD44B9" w:rsidRDefault="00DB395B" w:rsidP="005B0359">
    <w:pPr>
      <w:pStyle w:val="Pta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* </w:t>
    </w:r>
    <w:r w:rsidR="004E7CF3">
      <w:rPr>
        <w:rFonts w:asciiTheme="minorHAnsi" w:hAnsiTheme="minorHAnsi" w:cstheme="minorHAnsi"/>
        <w:sz w:val="18"/>
      </w:rPr>
      <w:t xml:space="preserve">pod hromadným podujatím sa rozumie hlavne: detský </w:t>
    </w:r>
    <w:r w:rsidR="000532C9">
      <w:rPr>
        <w:rFonts w:asciiTheme="minorHAnsi" w:hAnsiTheme="minorHAnsi" w:cstheme="minorHAnsi"/>
        <w:sz w:val="18"/>
      </w:rPr>
      <w:t>tábor, športové sústredenie, koncerty, svadby, rodinné oslavy.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993E0" w14:textId="77777777" w:rsidR="00ED161C" w:rsidRDefault="00ED161C" w:rsidP="002F7619">
      <w:r>
        <w:separator/>
      </w:r>
    </w:p>
  </w:footnote>
  <w:footnote w:type="continuationSeparator" w:id="0">
    <w:p w14:paraId="70BE4A30" w14:textId="77777777" w:rsidR="00ED161C" w:rsidRDefault="00ED161C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19"/>
    <w:rsid w:val="0000614D"/>
    <w:rsid w:val="00041565"/>
    <w:rsid w:val="000532C9"/>
    <w:rsid w:val="000A3604"/>
    <w:rsid w:val="001416E6"/>
    <w:rsid w:val="001B7EDC"/>
    <w:rsid w:val="00206351"/>
    <w:rsid w:val="00262941"/>
    <w:rsid w:val="002A2C8C"/>
    <w:rsid w:val="002D0393"/>
    <w:rsid w:val="002F3F84"/>
    <w:rsid w:val="002F7619"/>
    <w:rsid w:val="003B433A"/>
    <w:rsid w:val="00427CF4"/>
    <w:rsid w:val="004A664B"/>
    <w:rsid w:val="004E7CF3"/>
    <w:rsid w:val="005850C9"/>
    <w:rsid w:val="005B0359"/>
    <w:rsid w:val="005B776D"/>
    <w:rsid w:val="005D75F9"/>
    <w:rsid w:val="006323FD"/>
    <w:rsid w:val="00672CAD"/>
    <w:rsid w:val="00692030"/>
    <w:rsid w:val="00693A33"/>
    <w:rsid w:val="006C3DF4"/>
    <w:rsid w:val="00712F46"/>
    <w:rsid w:val="00731972"/>
    <w:rsid w:val="00737A9A"/>
    <w:rsid w:val="00754108"/>
    <w:rsid w:val="00782B3F"/>
    <w:rsid w:val="0079293F"/>
    <w:rsid w:val="008D59EB"/>
    <w:rsid w:val="00960232"/>
    <w:rsid w:val="00A76A87"/>
    <w:rsid w:val="00AF52CD"/>
    <w:rsid w:val="00B502F4"/>
    <w:rsid w:val="00B546D4"/>
    <w:rsid w:val="00BB0348"/>
    <w:rsid w:val="00BC46D8"/>
    <w:rsid w:val="00BE600D"/>
    <w:rsid w:val="00BE77E7"/>
    <w:rsid w:val="00BF211C"/>
    <w:rsid w:val="00C462E5"/>
    <w:rsid w:val="00C5399C"/>
    <w:rsid w:val="00CE3A35"/>
    <w:rsid w:val="00CE6719"/>
    <w:rsid w:val="00CF0519"/>
    <w:rsid w:val="00D27EE8"/>
    <w:rsid w:val="00DB395B"/>
    <w:rsid w:val="00ED161C"/>
    <w:rsid w:val="00F3163B"/>
    <w:rsid w:val="00F3688D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GridTableLight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502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02F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02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02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02F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2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2F4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GridTableLight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502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02F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02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02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02F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2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2F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8653-1336-420B-B8EA-08B56DF9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Používateľ systému Windows</cp:lastModifiedBy>
  <cp:revision>2</cp:revision>
  <cp:lastPrinted>2020-06-12T11:21:00Z</cp:lastPrinted>
  <dcterms:created xsi:type="dcterms:W3CDTF">2020-08-18T14:48:00Z</dcterms:created>
  <dcterms:modified xsi:type="dcterms:W3CDTF">2020-08-18T14:48:00Z</dcterms:modified>
</cp:coreProperties>
</file>